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1F88" w14:textId="5B0892A4" w:rsidR="000C0234" w:rsidRDefault="001364CB">
      <w:r>
        <w:t>Welcome Traveler on your Spiritual path.</w:t>
      </w:r>
    </w:p>
    <w:p w14:paraId="251336BB" w14:textId="72EE85F3" w:rsidR="001364CB" w:rsidRDefault="001364CB"/>
    <w:p w14:paraId="4395BC74" w14:textId="2A2E145E" w:rsidR="001364CB" w:rsidRDefault="001364CB">
      <w:r>
        <w:t xml:space="preserve">You asked for more information about my Oracle Cards. I feel honored. This document is meant to help you to Your Unique Deck, with which you will help yourself (and maybe others too) to follow your intuition. </w:t>
      </w:r>
    </w:p>
    <w:p w14:paraId="1AE273DA" w14:textId="7C831F99" w:rsidR="001364CB" w:rsidRDefault="001364CB"/>
    <w:p w14:paraId="4D6033A2" w14:textId="7E599144" w:rsidR="001364CB" w:rsidRDefault="001364CB">
      <w:r>
        <w:t>A little background story:</w:t>
      </w:r>
    </w:p>
    <w:p w14:paraId="1C93B445" w14:textId="77777777" w:rsidR="001364CB" w:rsidRDefault="001364CB">
      <w:r>
        <w:t>I started on TikTok as an intuitive coach on March 30</w:t>
      </w:r>
      <w:r w:rsidRPr="001364CB">
        <w:rPr>
          <w:vertAlign w:val="superscript"/>
        </w:rPr>
        <w:t>th</w:t>
      </w:r>
      <w:r>
        <w:t xml:space="preserve">, 2021. I knew that my intuition was easily accessible to me, but I hadn’t taken it seriously until then. </w:t>
      </w:r>
    </w:p>
    <w:p w14:paraId="6CA6F66D" w14:textId="5B312478" w:rsidR="001364CB" w:rsidRDefault="001364CB">
      <w:r>
        <w:t xml:space="preserve">I invited people to ask a (short) personal question about something that bothered </w:t>
      </w:r>
      <w:proofErr w:type="gramStart"/>
      <w:r>
        <w:t>them</w:t>
      </w:r>
      <w:proofErr w:type="gramEnd"/>
      <w:r>
        <w:t xml:space="preserve"> and I would give a short intuitive answer.</w:t>
      </w:r>
    </w:p>
    <w:p w14:paraId="4D17FBAD" w14:textId="6E1AE919" w:rsidR="001364CB" w:rsidRDefault="001364CB">
      <w:r>
        <w:t>My first few months on TikTok were about finding a language to explain to others what I saw or felt. I did Abstract card readings, from paintings that I wanted to recycle, and I delivered intuitive messages without cards. I learned during this process how to give words to what I sensed. It was a beautiful journey to learn also how to set boundaries, how to keep joy in what I had to offer and how to take my gift more seriously.</w:t>
      </w:r>
    </w:p>
    <w:p w14:paraId="2407C28C" w14:textId="2FA7FDA7" w:rsidR="001364CB" w:rsidRDefault="001364CB">
      <w:r>
        <w:t>In the process I noticed that the Abstract cards could be working for me (just as a focal point and a way to open my inner space, from where I hear my ‘Higher Self’ / my Soul), but it was working for people that watched. Therefore, I started to make a Card deck of everyday situations people could relate to. That was the start of my Black and White Oracle deck.</w:t>
      </w:r>
    </w:p>
    <w:p w14:paraId="5ABAB1FA" w14:textId="474ABA82" w:rsidR="001364CB" w:rsidRDefault="001364CB"/>
    <w:p w14:paraId="18E1DC47" w14:textId="1D6EDC96" w:rsidR="001364CB" w:rsidRDefault="001364CB">
      <w:r>
        <w:t>The essence of the Cards:</w:t>
      </w:r>
    </w:p>
    <w:p w14:paraId="0A710E37" w14:textId="77777777" w:rsidR="001364CB" w:rsidRDefault="001364CB">
      <w:r>
        <w:t xml:space="preserve">Along with Numerology I described 9 energies that you could attach to pictures that I chose and the story they tell for me. </w:t>
      </w:r>
    </w:p>
    <w:p w14:paraId="41112F19" w14:textId="1F74BB20" w:rsidR="001364CB" w:rsidRDefault="001364CB">
      <w:r>
        <w:t>The beautiful thing about choosing your own oracle cards from the series however is that you can give any explanation to any situation on the cards, if you are consistently using it in that way. When you have chosen another interpretation and thereby maybe another energy to that Card, be aware to choose another card for the energy that is now lacking.</w:t>
      </w:r>
    </w:p>
    <w:p w14:paraId="077EBDF4" w14:textId="734C4B3C" w:rsidR="001364CB" w:rsidRDefault="001364CB">
      <w:r>
        <w:t>The energies I have defined are:</w:t>
      </w:r>
    </w:p>
    <w:p w14:paraId="50EF2CBD" w14:textId="4079AEC7" w:rsidR="001364CB" w:rsidRDefault="001364CB">
      <w:r>
        <w:t>1 being there, being you, being pure</w:t>
      </w:r>
    </w:p>
    <w:p w14:paraId="1732D83F" w14:textId="585640DD" w:rsidR="001364CB" w:rsidRDefault="001364CB">
      <w:r>
        <w:t>2 belonging to someone (a person or a group) or something (a belief system, a community)</w:t>
      </w:r>
    </w:p>
    <w:p w14:paraId="26B8AED0" w14:textId="69639D99" w:rsidR="001364CB" w:rsidRDefault="001364CB">
      <w:r>
        <w:t>3 communicating with words and beyond words, interconnectedness</w:t>
      </w:r>
    </w:p>
    <w:p w14:paraId="2DA1DF7C" w14:textId="1A5B7A6D" w:rsidR="001364CB" w:rsidRDefault="001364CB">
      <w:r>
        <w:t>4 structures, patterns, rhythms</w:t>
      </w:r>
    </w:p>
    <w:p w14:paraId="23C41B72" w14:textId="6B544D13" w:rsidR="001364CB" w:rsidRDefault="001364CB">
      <w:r>
        <w:t xml:space="preserve">5 </w:t>
      </w:r>
      <w:proofErr w:type="gramStart"/>
      <w:r>
        <w:t>joy</w:t>
      </w:r>
      <w:proofErr w:type="gramEnd"/>
      <w:r>
        <w:t>, adventure, trying new ways</w:t>
      </w:r>
    </w:p>
    <w:p w14:paraId="44845B10" w14:textId="36099127" w:rsidR="001364CB" w:rsidRDefault="001364CB">
      <w:r>
        <w:t xml:space="preserve">6 </w:t>
      </w:r>
      <w:proofErr w:type="gramStart"/>
      <w:r w:rsidR="00275599">
        <w:t>support</w:t>
      </w:r>
      <w:proofErr w:type="gramEnd"/>
      <w:r w:rsidR="00275599">
        <w:t>, loyalty</w:t>
      </w:r>
    </w:p>
    <w:p w14:paraId="41947B8A" w14:textId="7EDDD6C5" w:rsidR="001364CB" w:rsidRDefault="001364CB">
      <w:r>
        <w:t>7 death and rebirth, letting go of something (or someone) for something new to come in.</w:t>
      </w:r>
    </w:p>
    <w:p w14:paraId="1BA907E8" w14:textId="090E87A8" w:rsidR="001364CB" w:rsidRDefault="001364CB">
      <w:r>
        <w:t>8 leading, success</w:t>
      </w:r>
    </w:p>
    <w:p w14:paraId="0D76DDB9" w14:textId="78BB6AB1" w:rsidR="001364CB" w:rsidRDefault="001364CB">
      <w:r>
        <w:t>9 surrendering, being open to Universal Wisdom and love or feeling one with Source Energy</w:t>
      </w:r>
    </w:p>
    <w:p w14:paraId="56480ABC" w14:textId="4E7A5C60" w:rsidR="001364CB" w:rsidRDefault="001364CB">
      <w:r>
        <w:t xml:space="preserve">When you choose cards individually for your deck, you may want to have those 9 energies all in the same amount in your deck. </w:t>
      </w:r>
    </w:p>
    <w:p w14:paraId="2E54B2D3" w14:textId="5950D6A3" w:rsidR="001364CB" w:rsidRDefault="001364CB">
      <w:r>
        <w:t xml:space="preserve">Before choosing you could look for some explanations on </w:t>
      </w:r>
      <w:r w:rsidR="00275599">
        <w:t>YouTube</w:t>
      </w:r>
      <w:r>
        <w:t xml:space="preserve"> to get a sense of these energies working through the cards or you could start with your own interpretations.</w:t>
      </w:r>
    </w:p>
    <w:p w14:paraId="4E5908AD" w14:textId="50065883" w:rsidR="001364CB" w:rsidRDefault="001364CB">
      <w:r>
        <w:t xml:space="preserve">You will get (after ordering) the links to the </w:t>
      </w:r>
      <w:proofErr w:type="spellStart"/>
      <w:r>
        <w:t>YTclips</w:t>
      </w:r>
      <w:proofErr w:type="spellEnd"/>
      <w:r>
        <w:t xml:space="preserve"> of cards you purchased.</w:t>
      </w:r>
    </w:p>
    <w:p w14:paraId="75838498" w14:textId="77777777" w:rsidR="001364CB" w:rsidRDefault="001364CB">
      <w:r>
        <w:t xml:space="preserve">As I said, the pictures can trigger another explanation than I gave. It is your unique deck, so purchase the cards that speak to you and link the energy that is represented in it for YOU. It’s important though that you have all the energies in your deck. </w:t>
      </w:r>
    </w:p>
    <w:p w14:paraId="02663558" w14:textId="10ACFF22" w:rsidR="001364CB" w:rsidRDefault="001364CB">
      <w:r>
        <w:t>Instruction how to use the cards in a reading will be available on YouTube too.</w:t>
      </w:r>
    </w:p>
    <w:sectPr w:rsidR="00136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CB"/>
    <w:rsid w:val="000C0234"/>
    <w:rsid w:val="001364CB"/>
    <w:rsid w:val="00236F88"/>
    <w:rsid w:val="002755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C4DCB3C"/>
  <w15:chartTrackingRefBased/>
  <w15:docId w15:val="{8909F45C-8949-E643-AA48-2EC2AB32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578</Words>
  <Characters>2513</Characters>
  <Application>Microsoft Office Word</Application>
  <DocSecurity>0</DocSecurity>
  <Lines>73</Lines>
  <Paragraphs>39</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Helmich</dc:creator>
  <cp:keywords/>
  <dc:description/>
  <cp:lastModifiedBy>Ineke Helmich</cp:lastModifiedBy>
  <cp:revision>5</cp:revision>
  <dcterms:created xsi:type="dcterms:W3CDTF">2023-02-11T10:51:00Z</dcterms:created>
  <dcterms:modified xsi:type="dcterms:W3CDTF">2023-02-11T12:00:00Z</dcterms:modified>
</cp:coreProperties>
</file>